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2C9" w:rsidRDefault="001662C9" w:rsidP="00595E22">
      <w:pPr>
        <w:rPr>
          <w:i/>
          <w:sz w:val="22"/>
          <w:szCs w:val="22"/>
        </w:rPr>
      </w:pPr>
    </w:p>
    <w:p w:rsidR="004E2074" w:rsidRDefault="004E2074" w:rsidP="004E2074">
      <w:pPr>
        <w:jc w:val="center"/>
        <w:rPr>
          <w:b/>
          <w:sz w:val="22"/>
          <w:szCs w:val="22"/>
        </w:rPr>
      </w:pPr>
    </w:p>
    <w:p w:rsidR="004E2074" w:rsidRPr="00605A39" w:rsidRDefault="004E2074" w:rsidP="004E2074">
      <w:pPr>
        <w:jc w:val="center"/>
        <w:rPr>
          <w:b/>
          <w:sz w:val="28"/>
          <w:szCs w:val="28"/>
        </w:rPr>
      </w:pPr>
      <w:r w:rsidRPr="00605A39">
        <w:rPr>
          <w:b/>
          <w:sz w:val="28"/>
          <w:szCs w:val="28"/>
        </w:rPr>
        <w:t xml:space="preserve">RAPORT Z PRAKTYKI ZAWODOWEJ NA KIERUNKU </w:t>
      </w:r>
      <w:r w:rsidR="00AB3741" w:rsidRPr="00605A39">
        <w:rPr>
          <w:b/>
          <w:sz w:val="28"/>
          <w:szCs w:val="28"/>
        </w:rPr>
        <w:t>FILOLOGIA</w:t>
      </w:r>
      <w:r w:rsidR="00DB58CF" w:rsidRPr="00605A39">
        <w:rPr>
          <w:b/>
          <w:sz w:val="28"/>
          <w:szCs w:val="28"/>
        </w:rPr>
        <w:t xml:space="preserve"> </w:t>
      </w:r>
      <w:r w:rsidR="00910C91" w:rsidRPr="00605A39">
        <w:rPr>
          <w:b/>
          <w:sz w:val="28"/>
          <w:szCs w:val="28"/>
        </w:rPr>
        <w:t xml:space="preserve">I </w:t>
      </w:r>
      <w:r w:rsidR="00910C91" w:rsidRPr="00605A39">
        <w:rPr>
          <w:b/>
          <w:sz w:val="28"/>
          <w:szCs w:val="28"/>
          <w:vertAlign w:val="superscript"/>
        </w:rPr>
        <w:t>ST</w:t>
      </w:r>
    </w:p>
    <w:p w:rsidR="001662C9" w:rsidRPr="00605A39" w:rsidRDefault="001662C9" w:rsidP="00595E22">
      <w:pPr>
        <w:rPr>
          <w:b/>
          <w:sz w:val="28"/>
          <w:szCs w:val="28"/>
        </w:rPr>
      </w:pPr>
    </w:p>
    <w:p w:rsidR="00C011DA" w:rsidRPr="00605A39" w:rsidRDefault="004238C4" w:rsidP="00F66FDE">
      <w:pPr>
        <w:spacing w:line="360" w:lineRule="auto"/>
      </w:pPr>
      <w:r w:rsidRPr="00605A39">
        <w:rPr>
          <w:b/>
        </w:rPr>
        <w:t xml:space="preserve">Imię i nazwisko studenta   </w:t>
      </w:r>
      <w:r w:rsidR="00C011DA" w:rsidRPr="00605A39">
        <w:t>…………………………</w:t>
      </w:r>
      <w:r w:rsidRPr="00605A39">
        <w:t>…………</w:t>
      </w:r>
      <w:r w:rsidR="00595E22" w:rsidRPr="00605A39">
        <w:t>…………...</w:t>
      </w:r>
      <w:r w:rsidRPr="00605A39">
        <w:t>…………….</w:t>
      </w:r>
      <w:r w:rsidR="00C011DA" w:rsidRPr="00605A39">
        <w:t>…………………</w:t>
      </w:r>
    </w:p>
    <w:p w:rsidR="00C011DA" w:rsidRPr="00605A39" w:rsidRDefault="004238C4" w:rsidP="00F66FDE">
      <w:pPr>
        <w:spacing w:line="360" w:lineRule="auto"/>
        <w:rPr>
          <w:b/>
        </w:rPr>
      </w:pPr>
      <w:r w:rsidRPr="00605A39">
        <w:rPr>
          <w:b/>
        </w:rPr>
        <w:t xml:space="preserve">Nr albumu  </w:t>
      </w:r>
      <w:r w:rsidR="00C011DA" w:rsidRPr="00605A39">
        <w:t>…………</w:t>
      </w:r>
      <w:r w:rsidRPr="00605A39">
        <w:t>……………………………………</w:t>
      </w:r>
      <w:r w:rsidR="00595E22" w:rsidRPr="00605A39">
        <w:t>……………</w:t>
      </w:r>
      <w:r w:rsidRPr="00605A39">
        <w:t>………………….</w:t>
      </w:r>
      <w:r w:rsidR="00C011DA" w:rsidRPr="00605A39">
        <w:t>…………………</w:t>
      </w:r>
    </w:p>
    <w:p w:rsidR="00C011DA" w:rsidRPr="00605A39" w:rsidRDefault="00844BF3" w:rsidP="00F66FDE">
      <w:pPr>
        <w:spacing w:line="360" w:lineRule="auto"/>
      </w:pPr>
      <w:r w:rsidRPr="00605A39">
        <w:rPr>
          <w:b/>
        </w:rPr>
        <w:t>Kierunek i</w:t>
      </w:r>
      <w:r w:rsidR="00AB3741" w:rsidRPr="00605A39">
        <w:rPr>
          <w:b/>
        </w:rPr>
        <w:t xml:space="preserve"> </w:t>
      </w:r>
      <w:r w:rsidRPr="00605A39">
        <w:rPr>
          <w:b/>
        </w:rPr>
        <w:t xml:space="preserve"> s</w:t>
      </w:r>
      <w:r w:rsidR="004238C4" w:rsidRPr="00605A39">
        <w:rPr>
          <w:b/>
        </w:rPr>
        <w:t>pecjalność</w:t>
      </w:r>
      <w:r w:rsidRPr="00605A39">
        <w:rPr>
          <w:b/>
        </w:rPr>
        <w:t xml:space="preserve"> studiów </w:t>
      </w:r>
      <w:r w:rsidR="00C011DA" w:rsidRPr="00605A39">
        <w:t>…</w:t>
      </w:r>
      <w:r w:rsidR="004238C4" w:rsidRPr="00605A39">
        <w:t>………………...</w:t>
      </w:r>
      <w:r w:rsidRPr="00605A39">
        <w:t>…………</w:t>
      </w:r>
      <w:r w:rsidR="00595E22" w:rsidRPr="00605A39">
        <w:t>.</w:t>
      </w:r>
      <w:r w:rsidR="00C011DA" w:rsidRPr="00605A39">
        <w:t>………………………………….………..</w:t>
      </w:r>
    </w:p>
    <w:p w:rsidR="00AB3741" w:rsidRPr="00605A39" w:rsidRDefault="00AB3741" w:rsidP="00F66FDE">
      <w:pPr>
        <w:spacing w:line="360" w:lineRule="auto"/>
        <w:rPr>
          <w:b/>
        </w:rPr>
      </w:pPr>
      <w:r w:rsidRPr="00605A39">
        <w:rPr>
          <w:b/>
        </w:rPr>
        <w:t>Specjalizacja:</w:t>
      </w:r>
      <w:r w:rsidRPr="00605A39">
        <w:t xml:space="preserve"> ………………………………………………………………………………………………</w:t>
      </w:r>
    </w:p>
    <w:p w:rsidR="00844BF3" w:rsidRPr="00605A39" w:rsidRDefault="00844BF3" w:rsidP="00F66FDE">
      <w:pPr>
        <w:spacing w:line="360" w:lineRule="auto"/>
        <w:rPr>
          <w:b/>
        </w:rPr>
      </w:pPr>
      <w:r w:rsidRPr="00605A39">
        <w:rPr>
          <w:b/>
        </w:rPr>
        <w:t>Studia I stopnia/II stopnia/jednolite magisterskie*             studia stacjonarne/studia niestacjonarne*</w:t>
      </w:r>
    </w:p>
    <w:p w:rsidR="00844BF3" w:rsidRPr="00605A39" w:rsidRDefault="00844BF3" w:rsidP="00A0063A">
      <w:pPr>
        <w:spacing w:line="360" w:lineRule="auto"/>
        <w:rPr>
          <w:b/>
        </w:rPr>
      </w:pPr>
      <w:r w:rsidRPr="00605A39">
        <w:rPr>
          <w:b/>
        </w:rPr>
        <w:t xml:space="preserve">Opiekun uczelniany praktyk </w:t>
      </w:r>
      <w:r w:rsidRPr="00605A39">
        <w:t>…………………...………….</w:t>
      </w:r>
      <w:r w:rsidR="00A0063A" w:rsidRPr="00605A39">
        <w:t>………………………………….……….</w:t>
      </w:r>
    </w:p>
    <w:p w:rsidR="001512D4" w:rsidRPr="00605A39" w:rsidRDefault="001512D4" w:rsidP="001512D4">
      <w:pPr>
        <w:jc w:val="both"/>
      </w:pPr>
      <w:r w:rsidRPr="00605A39">
        <w:rPr>
          <w:b/>
        </w:rPr>
        <w:t>Miejsce Pra</w:t>
      </w:r>
      <w:r w:rsidR="00595E22" w:rsidRPr="00605A39">
        <w:rPr>
          <w:b/>
        </w:rPr>
        <w:t>cy</w:t>
      </w:r>
      <w:r w:rsidRPr="00605A39">
        <w:t xml:space="preserve">: </w:t>
      </w:r>
    </w:p>
    <w:p w:rsidR="001512D4" w:rsidRPr="00605A39" w:rsidRDefault="001512D4" w:rsidP="001512D4">
      <w:pPr>
        <w:jc w:val="center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07491" w:rsidRPr="00605A39" w:rsidRDefault="001512D4" w:rsidP="00595E22">
      <w:pPr>
        <w:jc w:val="center"/>
      </w:pPr>
      <w:r w:rsidRPr="00605A39">
        <w:t>(pełna nazwa i adres, tel.)</w:t>
      </w:r>
    </w:p>
    <w:p w:rsidR="00807491" w:rsidRPr="00605A39" w:rsidRDefault="00807491" w:rsidP="00151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</w:tblGrid>
      <w:tr w:rsidR="00807491" w:rsidRPr="00605A39">
        <w:trPr>
          <w:trHeight w:val="1535"/>
          <w:jc w:val="center"/>
        </w:trPr>
        <w:tc>
          <w:tcPr>
            <w:tcW w:w="6735" w:type="dxa"/>
          </w:tcPr>
          <w:p w:rsidR="00807491" w:rsidRPr="00605A39" w:rsidRDefault="008074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  <w:p w:rsidR="00910C91" w:rsidRPr="00605A39" w:rsidRDefault="00910C91" w:rsidP="00807491"/>
        </w:tc>
      </w:tr>
    </w:tbl>
    <w:p w:rsidR="00660792" w:rsidRPr="00605A39" w:rsidRDefault="00807491" w:rsidP="00595E22">
      <w:pPr>
        <w:jc w:val="center"/>
        <w:rPr>
          <w:i/>
        </w:rPr>
      </w:pPr>
      <w:r w:rsidRPr="00605A39">
        <w:rPr>
          <w:i/>
        </w:rPr>
        <w:t>Pieczątka zakła</w:t>
      </w:r>
      <w:r w:rsidR="00595E22" w:rsidRPr="00605A39">
        <w:rPr>
          <w:i/>
        </w:rPr>
        <w:t>du pracy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274946">
      <w:pPr>
        <w:jc w:val="center"/>
        <w:rPr>
          <w:b/>
        </w:rPr>
      </w:pPr>
    </w:p>
    <w:p w:rsidR="00BC38B9" w:rsidRPr="00605A39" w:rsidRDefault="00E72572" w:rsidP="00BC38B9">
      <w:pPr>
        <w:jc w:val="center"/>
        <w:rPr>
          <w:b/>
        </w:rPr>
      </w:pPr>
      <w:r w:rsidRPr="00605A39">
        <w:rPr>
          <w:b/>
        </w:rPr>
        <w:t>Raport z praktyki zawodowej</w:t>
      </w:r>
      <w:r w:rsidR="00910C91" w:rsidRPr="00605A39">
        <w:rPr>
          <w:b/>
        </w:rPr>
        <w:t xml:space="preserve"> </w:t>
      </w:r>
    </w:p>
    <w:p w:rsidR="003A0927" w:rsidRPr="00605A39" w:rsidRDefault="00BC38B9" w:rsidP="00BC38B9">
      <w:pPr>
        <w:jc w:val="center"/>
        <w:rPr>
          <w:b/>
        </w:rPr>
      </w:pPr>
      <w:r w:rsidRPr="00605A39">
        <w:rPr>
          <w:b/>
          <w:bCs/>
          <w:i/>
          <w:iCs/>
        </w:rPr>
        <w:t>z praktyki w specjalizacji ORGANIZACJA RUCHU TURYSTYCZNEGO</w:t>
      </w:r>
    </w:p>
    <w:p w:rsidR="00EF23BF" w:rsidRDefault="00215442" w:rsidP="00BC38B9">
      <w:pPr>
        <w:jc w:val="center"/>
        <w:rPr>
          <w:b/>
          <w:bCs/>
          <w:i/>
        </w:rPr>
      </w:pPr>
      <w:r w:rsidRPr="00605A39">
        <w:rPr>
          <w:b/>
          <w:bCs/>
          <w:i/>
          <w:iCs/>
        </w:rPr>
        <w:t xml:space="preserve">z </w:t>
      </w:r>
      <w:r w:rsidR="00BC38B9" w:rsidRPr="00605A39">
        <w:rPr>
          <w:b/>
          <w:bCs/>
          <w:i/>
        </w:rPr>
        <w:t xml:space="preserve">Etapu I, części 1 - w zakresie organizacji pracy przedsiębiorstwa turystycznego i obsługi klientów korzystających </w:t>
      </w:r>
      <w:r w:rsidR="00EF23BF">
        <w:rPr>
          <w:b/>
          <w:bCs/>
          <w:i/>
        </w:rPr>
        <w:t xml:space="preserve">z usług turystycznych (90 godzin zegarowych, </w:t>
      </w:r>
    </w:p>
    <w:p w:rsidR="00BC38B9" w:rsidRPr="00605A39" w:rsidRDefault="00EF23BF" w:rsidP="00BC38B9">
      <w:pPr>
        <w:jc w:val="center"/>
        <w:rPr>
          <w:b/>
          <w:bCs/>
          <w:i/>
          <w:iCs/>
        </w:rPr>
      </w:pPr>
      <w:r>
        <w:rPr>
          <w:b/>
          <w:bCs/>
          <w:i/>
        </w:rPr>
        <w:t>co odpowiada 120 godzinom dydaktycznym</w:t>
      </w:r>
      <w:r w:rsidR="00BC38B9" w:rsidRPr="00605A39">
        <w:rPr>
          <w:b/>
          <w:bCs/>
          <w:i/>
        </w:rPr>
        <w:t>, 4 semestr)</w:t>
      </w:r>
    </w:p>
    <w:p w:rsidR="004E42E8" w:rsidRPr="00605A39" w:rsidRDefault="004E42E8" w:rsidP="00BC38B9">
      <w:pPr>
        <w:jc w:val="center"/>
        <w:rPr>
          <w:bCs/>
        </w:rPr>
      </w:pPr>
      <w:r w:rsidRPr="00605A39">
        <w:rPr>
          <w:bCs/>
        </w:rPr>
        <w:t>uwzględniający następujące elementy</w:t>
      </w:r>
      <w:r w:rsidR="00BC38B9" w:rsidRPr="00605A39">
        <w:rPr>
          <w:bCs/>
        </w:rPr>
        <w:t>:</w:t>
      </w:r>
    </w:p>
    <w:p w:rsidR="00BC38B9" w:rsidRPr="00605A39" w:rsidRDefault="00BC38B9" w:rsidP="00BC38B9">
      <w:pPr>
        <w:jc w:val="center"/>
        <w:rPr>
          <w:b/>
          <w:bCs/>
          <w:i/>
          <w:iCs/>
        </w:rPr>
      </w:pPr>
    </w:p>
    <w:p w:rsidR="00605A39" w:rsidRPr="00605A39" w:rsidRDefault="00605A39" w:rsidP="00ED2EA0">
      <w:pPr>
        <w:numPr>
          <w:ilvl w:val="0"/>
          <w:numId w:val="10"/>
        </w:numPr>
        <w:suppressAutoHyphens/>
        <w:spacing w:line="360" w:lineRule="auto"/>
        <w:jc w:val="both"/>
        <w:rPr>
          <w:b/>
          <w:bCs/>
        </w:rPr>
      </w:pPr>
      <w:r w:rsidRPr="00605A39">
        <w:rPr>
          <w:b/>
          <w:bCs/>
        </w:rPr>
        <w:t xml:space="preserve">Ogólna charakterystyka instytucji/podmiotu </w:t>
      </w:r>
      <w:r w:rsidRPr="00605A39">
        <w:t xml:space="preserve">(nazwa i adres przedsiębiorstwa; forma własności; przedmiot i zakres/zasięg działania; podstawy organizacyjno-prawne działalności podmiotu (wypisać i scharakteryzować ustawy, rozporządzenia, zarządzenia, statuty, koncesje i nadane uprawnienia, na podstawie których podmiot prowadzi działalność). </w:t>
      </w:r>
    </w:p>
    <w:p w:rsidR="00605A39" w:rsidRPr="00605A39" w:rsidRDefault="00605A39" w:rsidP="00ED2EA0">
      <w:pPr>
        <w:numPr>
          <w:ilvl w:val="0"/>
          <w:numId w:val="10"/>
        </w:numPr>
        <w:suppressAutoHyphens/>
        <w:spacing w:line="360" w:lineRule="auto"/>
        <w:jc w:val="both"/>
        <w:rPr>
          <w:b/>
          <w:bCs/>
        </w:rPr>
      </w:pPr>
      <w:r w:rsidRPr="00605A39">
        <w:rPr>
          <w:b/>
        </w:rPr>
        <w:t>Struktura organizacyjna przedsiębiorstwa turystycznego</w:t>
      </w:r>
      <w:r w:rsidRPr="00605A39">
        <w:t xml:space="preserve"> (w tym zakres czynności </w:t>
      </w:r>
      <w:r w:rsidR="00F57617">
        <w:br/>
      </w:r>
      <w:bookmarkStart w:id="0" w:name="_GoBack"/>
      <w:bookmarkEnd w:id="0"/>
      <w:r w:rsidRPr="00605A39">
        <w:t xml:space="preserve">i kompetencje pracowników). </w:t>
      </w:r>
    </w:p>
    <w:p w:rsidR="00605A39" w:rsidRPr="00605A39" w:rsidRDefault="00605A39" w:rsidP="00ED2EA0">
      <w:pPr>
        <w:numPr>
          <w:ilvl w:val="0"/>
          <w:numId w:val="10"/>
        </w:numPr>
        <w:suppressAutoHyphens/>
        <w:spacing w:line="360" w:lineRule="auto"/>
        <w:jc w:val="both"/>
        <w:rPr>
          <w:b/>
          <w:bCs/>
        </w:rPr>
      </w:pPr>
      <w:r w:rsidRPr="00605A39">
        <w:rPr>
          <w:b/>
        </w:rPr>
        <w:t xml:space="preserve">Charakterystyka świadczonych usługi </w:t>
      </w:r>
      <w:r w:rsidRPr="00605A39">
        <w:t xml:space="preserve">(np. imprezy turystyczne – cykliczne, jednorazowe, na zlecenie klienta, przyjazdowe, wyjazdowe, krajowe, zagraniczne, grupowe, indywidualne; pojedyncze usługi turystyczne- specyfikacja usług). </w:t>
      </w:r>
    </w:p>
    <w:p w:rsidR="00605A39" w:rsidRPr="00605A39" w:rsidRDefault="00605A39" w:rsidP="00605A39">
      <w:pPr>
        <w:pStyle w:val="Akapitzlist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05A39" w:rsidRPr="00605A39" w:rsidRDefault="00605A39" w:rsidP="00605A39">
      <w:pPr>
        <w:pStyle w:val="Akapitzlist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605A39" w:rsidRPr="00605A39" w:rsidRDefault="00605A39" w:rsidP="00605A39">
      <w:pPr>
        <w:pStyle w:val="Akapitzlist"/>
        <w:numPr>
          <w:ilvl w:val="0"/>
          <w:numId w:val="11"/>
        </w:numPr>
        <w:suppressAutoHyphens/>
        <w:spacing w:after="0" w:line="360" w:lineRule="auto"/>
        <w:contextualSpacing w:val="0"/>
        <w:jc w:val="both"/>
        <w:rPr>
          <w:rFonts w:ascii="Times New Roman" w:hAnsi="Times New Roman"/>
          <w:vanish/>
          <w:sz w:val="24"/>
          <w:szCs w:val="24"/>
        </w:rPr>
      </w:pPr>
    </w:p>
    <w:p w:rsidR="009B6CF4" w:rsidRPr="009B6CF4" w:rsidRDefault="009B6CF4" w:rsidP="009B6CF4">
      <w:pPr>
        <w:numPr>
          <w:ilvl w:val="0"/>
          <w:numId w:val="11"/>
        </w:numPr>
        <w:suppressAutoHyphens/>
        <w:spacing w:line="360" w:lineRule="auto"/>
        <w:jc w:val="both"/>
        <w:rPr>
          <w:b/>
          <w:bCs/>
        </w:rPr>
      </w:pPr>
      <w:r w:rsidRPr="00C640E9">
        <w:rPr>
          <w:b/>
        </w:rPr>
        <w:t>Opis wyposażenia</w:t>
      </w:r>
      <w:r w:rsidRPr="00C640E9">
        <w:t xml:space="preserve"> instytucji/podmiotu w urządzenia techniczne (telekomunikacyjne, komputerowe – w tym stosowane specjalistyczne programy komputerowe i ich faktyczne wykorzystywanie).</w:t>
      </w:r>
    </w:p>
    <w:p w:rsidR="009B6CF4" w:rsidRPr="009B6CF4" w:rsidRDefault="00605A39" w:rsidP="009B6CF4">
      <w:pPr>
        <w:numPr>
          <w:ilvl w:val="0"/>
          <w:numId w:val="11"/>
        </w:numPr>
        <w:suppressAutoHyphens/>
        <w:spacing w:line="360" w:lineRule="auto"/>
        <w:jc w:val="both"/>
        <w:rPr>
          <w:b/>
          <w:bCs/>
        </w:rPr>
      </w:pPr>
      <w:r w:rsidRPr="009B6CF4">
        <w:rPr>
          <w:b/>
        </w:rPr>
        <w:lastRenderedPageBreak/>
        <w:t xml:space="preserve">Przykładowa dokumentacja 2 imprez turystycznych </w:t>
      </w:r>
      <w:r w:rsidRPr="009B6CF4">
        <w:t>(teczka zawierająca dokumentację dotyczącą</w:t>
      </w:r>
      <w:r w:rsidR="00F57617">
        <w:t xml:space="preserve"> </w:t>
      </w:r>
      <w:r w:rsidRPr="009B6CF4">
        <w:t>- z pominięciem danych wrażliwych- zamawiania, przebiegu i finansowania usług turystycznych, wzory umów z klientami , szczegóły dotyczące przebiegu wydarzenia/ imprezy, itp.)</w:t>
      </w:r>
      <w:r w:rsidR="00F57617">
        <w:t>.</w:t>
      </w:r>
    </w:p>
    <w:p w:rsidR="009B6CF4" w:rsidRPr="009B6CF4" w:rsidRDefault="00605A39" w:rsidP="009B6CF4">
      <w:pPr>
        <w:numPr>
          <w:ilvl w:val="0"/>
          <w:numId w:val="11"/>
        </w:numPr>
        <w:suppressAutoHyphens/>
        <w:spacing w:line="360" w:lineRule="auto"/>
        <w:jc w:val="both"/>
        <w:rPr>
          <w:b/>
          <w:bCs/>
        </w:rPr>
      </w:pPr>
      <w:r w:rsidRPr="009B6CF4">
        <w:t xml:space="preserve">Opis stosowanych przez przedsiębiorstwo </w:t>
      </w:r>
      <w:r w:rsidRPr="009B6CF4">
        <w:rPr>
          <w:b/>
        </w:rPr>
        <w:t>technik reklamy i promocji</w:t>
      </w:r>
      <w:r w:rsidRPr="009B6CF4">
        <w:t>.</w:t>
      </w:r>
    </w:p>
    <w:p w:rsidR="004D50A8" w:rsidRPr="002D2728" w:rsidRDefault="00605A39" w:rsidP="004D50A8">
      <w:pPr>
        <w:numPr>
          <w:ilvl w:val="0"/>
          <w:numId w:val="11"/>
        </w:numPr>
        <w:suppressAutoHyphens/>
        <w:spacing w:line="360" w:lineRule="auto"/>
        <w:jc w:val="both"/>
        <w:rPr>
          <w:b/>
          <w:bCs/>
        </w:rPr>
      </w:pPr>
      <w:r w:rsidRPr="009B6CF4">
        <w:rPr>
          <w:bCs/>
        </w:rPr>
        <w:t xml:space="preserve">Opis stosowanych przez przedsiębiorstwo sposobów </w:t>
      </w:r>
      <w:r w:rsidRPr="009B6CF4">
        <w:rPr>
          <w:b/>
          <w:bCs/>
        </w:rPr>
        <w:t>postępowania z reklamacjami klientów</w:t>
      </w:r>
      <w:r w:rsidRPr="009B6CF4">
        <w:rPr>
          <w:bCs/>
        </w:rPr>
        <w:t>.</w:t>
      </w:r>
    </w:p>
    <w:p w:rsidR="009F41F7" w:rsidRPr="00605A39" w:rsidRDefault="00616F80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F41F7" w:rsidRPr="00605A39">
        <w:t>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9F41F7" w:rsidRPr="00605A39" w:rsidRDefault="009F41F7" w:rsidP="009F41F7">
      <w:pPr>
        <w:spacing w:line="360" w:lineRule="auto"/>
        <w:jc w:val="both"/>
      </w:pPr>
      <w:r w:rsidRPr="00605A39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9F41F7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="00F363D3" w:rsidRPr="00605A39">
        <w:rPr>
          <w:b/>
          <w:sz w:val="28"/>
        </w:rPr>
        <w:t xml:space="preserve"> </w:t>
      </w:r>
      <w:r w:rsidR="00215442"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</w:t>
      </w:r>
    </w:p>
    <w:p w:rsidR="00215442" w:rsidRPr="00605A39" w:rsidRDefault="00215442" w:rsidP="00215442">
      <w:pPr>
        <w:spacing w:line="360" w:lineRule="auto"/>
        <w:jc w:val="both"/>
      </w:pPr>
      <w:r w:rsidRPr="00605A39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0063A" w:rsidRPr="00605A39" w:rsidRDefault="00215442" w:rsidP="00BC38B9">
      <w:pPr>
        <w:jc w:val="center"/>
        <w:rPr>
          <w:b/>
          <w:sz w:val="28"/>
        </w:rPr>
      </w:pPr>
      <w:r w:rsidRPr="00605A39">
        <w:t>………………………………………………………………………………………………………………</w:t>
      </w:r>
      <w:r w:rsidRPr="00605A39">
        <w:rPr>
          <w:b/>
          <w:sz w:val="28"/>
        </w:rPr>
        <w:t xml:space="preserve"> </w:t>
      </w:r>
    </w:p>
    <w:p w:rsidR="00A0063A" w:rsidRPr="00605A39" w:rsidRDefault="00A0063A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 xml:space="preserve">Ocena raportu </w:t>
      </w:r>
      <w:r w:rsidR="004E2074" w:rsidRPr="00605A39">
        <w:rPr>
          <w:b/>
        </w:rPr>
        <w:t>oraz weryfikacja efektów</w:t>
      </w:r>
      <w:r w:rsidR="00CB0413" w:rsidRPr="00605A39">
        <w:rPr>
          <w:b/>
        </w:rPr>
        <w:t xml:space="preserve"> kształcenia praktyki zawodowej</w:t>
      </w:r>
      <w:r w:rsidRPr="00605A39">
        <w:rPr>
          <w:b/>
        </w:rPr>
        <w:t xml:space="preserve"> przez </w:t>
      </w:r>
      <w:r w:rsidR="004E2074" w:rsidRPr="00605A39">
        <w:rPr>
          <w:b/>
        </w:rPr>
        <w:t>Opiekuna uczelnianego praktyki: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0D0EC4" w:rsidRPr="00605A39" w:rsidRDefault="000D0EC4" w:rsidP="00595E22">
      <w:pPr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center"/>
        <w:rPr>
          <w:b/>
        </w:rPr>
      </w:pPr>
      <w:r w:rsidRPr="00605A39">
        <w:rPr>
          <w:b/>
        </w:rPr>
        <w:t>Ocena końcowa</w:t>
      </w:r>
      <w:r w:rsidR="00844BF3" w:rsidRPr="00605A39">
        <w:rPr>
          <w:b/>
        </w:rPr>
        <w:t xml:space="preserve"> wystawiana przez Koordynatora praktyk zawodowych</w:t>
      </w:r>
      <w:r w:rsidRPr="00605A39">
        <w:rPr>
          <w:b/>
        </w:rPr>
        <w:t>:</w:t>
      </w:r>
    </w:p>
    <w:p w:rsidR="000D0EC4" w:rsidRPr="00605A39" w:rsidRDefault="000D0EC4" w:rsidP="000D0EC4">
      <w:pPr>
        <w:jc w:val="center"/>
        <w:rPr>
          <w:b/>
        </w:rPr>
      </w:pPr>
    </w:p>
    <w:p w:rsidR="000D0EC4" w:rsidRPr="00605A39" w:rsidRDefault="000D0EC4" w:rsidP="000D0EC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7"/>
      </w:tblGrid>
      <w:tr w:rsidR="000D0EC4" w:rsidRPr="00605A39">
        <w:trPr>
          <w:jc w:val="center"/>
        </w:trPr>
        <w:tc>
          <w:tcPr>
            <w:tcW w:w="3287" w:type="dxa"/>
          </w:tcPr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  <w:p w:rsidR="000D0EC4" w:rsidRPr="00605A39" w:rsidRDefault="000D0EC4" w:rsidP="00654A1E">
            <w:pPr>
              <w:jc w:val="both"/>
            </w:pPr>
          </w:p>
        </w:tc>
      </w:tr>
    </w:tbl>
    <w:p w:rsidR="000D0EC4" w:rsidRPr="00605A39" w:rsidRDefault="000D0EC4" w:rsidP="000D0EC4">
      <w:pPr>
        <w:jc w:val="both"/>
      </w:pPr>
    </w:p>
    <w:p w:rsidR="000D0EC4" w:rsidRPr="00605A39" w:rsidRDefault="000D0EC4" w:rsidP="000D0EC4">
      <w:pPr>
        <w:jc w:val="both"/>
      </w:pPr>
    </w:p>
    <w:p w:rsidR="00C011DA" w:rsidRPr="00605A39" w:rsidRDefault="000D0EC4" w:rsidP="004E2074">
      <w:pPr>
        <w:jc w:val="center"/>
        <w:rPr>
          <w:b/>
        </w:rPr>
      </w:pPr>
      <w:r w:rsidRPr="00605A39">
        <w:rPr>
          <w:b/>
        </w:rPr>
        <w:t>Data: ………………….  Podpis: ……………………</w:t>
      </w:r>
    </w:p>
    <w:p w:rsidR="00AD6E14" w:rsidRPr="00605A39" w:rsidRDefault="00AD6E14" w:rsidP="00215442">
      <w:pPr>
        <w:rPr>
          <w:b/>
        </w:rPr>
      </w:pPr>
    </w:p>
    <w:sectPr w:rsidR="00AD6E14" w:rsidRPr="00605A39" w:rsidSect="003D4F26">
      <w:headerReference w:type="default" r:id="rId7"/>
      <w:footerReference w:type="even" r:id="rId8"/>
      <w:pgSz w:w="11906" w:h="16838" w:code="9"/>
      <w:pgMar w:top="851" w:right="851" w:bottom="851" w:left="851" w:header="567" w:footer="567" w:gutter="0"/>
      <w:pgNumType w:fmt="numberInDash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CC" w:rsidRDefault="00D849CC">
      <w:r>
        <w:separator/>
      </w:r>
    </w:p>
  </w:endnote>
  <w:endnote w:type="continuationSeparator" w:id="0">
    <w:p w:rsidR="00D849CC" w:rsidRDefault="00D84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308" w:rsidRDefault="00625308" w:rsidP="003D4F2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25308" w:rsidRDefault="006253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CC" w:rsidRDefault="00D849CC">
      <w:r>
        <w:separator/>
      </w:r>
    </w:p>
  </w:footnote>
  <w:footnote w:type="continuationSeparator" w:id="0">
    <w:p w:rsidR="00D849CC" w:rsidRDefault="00D84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3A" w:rsidRDefault="00A0063A" w:rsidP="00A0063A">
    <w:pPr>
      <w:pStyle w:val="Nagwek"/>
      <w:jc w:val="center"/>
      <w:rPr>
        <w:noProof/>
      </w:rPr>
    </w:pPr>
  </w:p>
  <w:p w:rsidR="00F363D3" w:rsidRDefault="00F363D3" w:rsidP="00A0063A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CD7354F"/>
    <w:multiLevelType w:val="hybridMultilevel"/>
    <w:tmpl w:val="D3560D28"/>
    <w:lvl w:ilvl="0" w:tplc="F2E26B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1D76AB68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B5C4F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F9C5848"/>
    <w:multiLevelType w:val="multilevel"/>
    <w:tmpl w:val="FD22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302F4A40"/>
    <w:multiLevelType w:val="hybridMultilevel"/>
    <w:tmpl w:val="8286E73C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FB96118"/>
    <w:multiLevelType w:val="hybridMultilevel"/>
    <w:tmpl w:val="37F2BF7C"/>
    <w:lvl w:ilvl="0" w:tplc="85F46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5DA2"/>
    <w:multiLevelType w:val="hybridMultilevel"/>
    <w:tmpl w:val="A9B4ED66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42F44A9A"/>
    <w:multiLevelType w:val="hybridMultilevel"/>
    <w:tmpl w:val="525CF72A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50592107"/>
    <w:multiLevelType w:val="hybridMultilevel"/>
    <w:tmpl w:val="82F8D5A4"/>
    <w:lvl w:ilvl="0" w:tplc="AE3A79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78CC7962"/>
    <w:multiLevelType w:val="hybridMultilevel"/>
    <w:tmpl w:val="2B828D72"/>
    <w:lvl w:ilvl="0" w:tplc="D50A7D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5466F"/>
    <w:multiLevelType w:val="hybridMultilevel"/>
    <w:tmpl w:val="8166C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D27339"/>
    <w:multiLevelType w:val="hybridMultilevel"/>
    <w:tmpl w:val="4A30A6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MDCzMDc1MjK3MLYwMzJW0lEKTi0uzszPAykwrAUAeUwh4ywAAAA="/>
  </w:docVars>
  <w:rsids>
    <w:rsidRoot w:val="00844557"/>
    <w:rsid w:val="0006058A"/>
    <w:rsid w:val="0009029A"/>
    <w:rsid w:val="000A60B6"/>
    <w:rsid w:val="000D0EC4"/>
    <w:rsid w:val="000D4262"/>
    <w:rsid w:val="000E0255"/>
    <w:rsid w:val="0010584D"/>
    <w:rsid w:val="001512D4"/>
    <w:rsid w:val="001662C9"/>
    <w:rsid w:val="00172002"/>
    <w:rsid w:val="00215442"/>
    <w:rsid w:val="00262BCF"/>
    <w:rsid w:val="00274946"/>
    <w:rsid w:val="002D2728"/>
    <w:rsid w:val="002D3A46"/>
    <w:rsid w:val="003350AC"/>
    <w:rsid w:val="00343CF0"/>
    <w:rsid w:val="00367E5F"/>
    <w:rsid w:val="00372CFA"/>
    <w:rsid w:val="003874E8"/>
    <w:rsid w:val="00393B69"/>
    <w:rsid w:val="003A0927"/>
    <w:rsid w:val="003C61BF"/>
    <w:rsid w:val="003C7D98"/>
    <w:rsid w:val="003D4F26"/>
    <w:rsid w:val="003D667E"/>
    <w:rsid w:val="00400F62"/>
    <w:rsid w:val="0040576F"/>
    <w:rsid w:val="0042088C"/>
    <w:rsid w:val="004238C4"/>
    <w:rsid w:val="00442D9B"/>
    <w:rsid w:val="00456C63"/>
    <w:rsid w:val="00473F02"/>
    <w:rsid w:val="004740FB"/>
    <w:rsid w:val="004A51A8"/>
    <w:rsid w:val="004B7182"/>
    <w:rsid w:val="004D1631"/>
    <w:rsid w:val="004D4046"/>
    <w:rsid w:val="004D50A8"/>
    <w:rsid w:val="004D78C2"/>
    <w:rsid w:val="004E0B34"/>
    <w:rsid w:val="004E2074"/>
    <w:rsid w:val="004E42E8"/>
    <w:rsid w:val="004E5E49"/>
    <w:rsid w:val="004F2D54"/>
    <w:rsid w:val="004F7395"/>
    <w:rsid w:val="00536F34"/>
    <w:rsid w:val="005730D3"/>
    <w:rsid w:val="0059329C"/>
    <w:rsid w:val="00595E22"/>
    <w:rsid w:val="005962A4"/>
    <w:rsid w:val="005B13C3"/>
    <w:rsid w:val="005E1171"/>
    <w:rsid w:val="005E3D3C"/>
    <w:rsid w:val="005F5BC9"/>
    <w:rsid w:val="006021F3"/>
    <w:rsid w:val="00605A39"/>
    <w:rsid w:val="006108F9"/>
    <w:rsid w:val="00616F80"/>
    <w:rsid w:val="00625308"/>
    <w:rsid w:val="00641C7E"/>
    <w:rsid w:val="006421EF"/>
    <w:rsid w:val="00653257"/>
    <w:rsid w:val="00654A1E"/>
    <w:rsid w:val="00660792"/>
    <w:rsid w:val="006875C0"/>
    <w:rsid w:val="00701735"/>
    <w:rsid w:val="00746FAB"/>
    <w:rsid w:val="00787FAB"/>
    <w:rsid w:val="00796057"/>
    <w:rsid w:val="007B4C75"/>
    <w:rsid w:val="008008C4"/>
    <w:rsid w:val="00803209"/>
    <w:rsid w:val="00807491"/>
    <w:rsid w:val="00831769"/>
    <w:rsid w:val="00844557"/>
    <w:rsid w:val="00844BF3"/>
    <w:rsid w:val="00852891"/>
    <w:rsid w:val="008826F9"/>
    <w:rsid w:val="00883980"/>
    <w:rsid w:val="00890D6B"/>
    <w:rsid w:val="008932CB"/>
    <w:rsid w:val="00894F45"/>
    <w:rsid w:val="008D21BC"/>
    <w:rsid w:val="00910C91"/>
    <w:rsid w:val="00924F9C"/>
    <w:rsid w:val="00936C68"/>
    <w:rsid w:val="009419A2"/>
    <w:rsid w:val="00944BF2"/>
    <w:rsid w:val="00950582"/>
    <w:rsid w:val="009728AA"/>
    <w:rsid w:val="00984B2E"/>
    <w:rsid w:val="009B28E8"/>
    <w:rsid w:val="009B6CF4"/>
    <w:rsid w:val="009C6C15"/>
    <w:rsid w:val="009D1F9E"/>
    <w:rsid w:val="009D3F9F"/>
    <w:rsid w:val="009F41F7"/>
    <w:rsid w:val="00A0063A"/>
    <w:rsid w:val="00A06FC6"/>
    <w:rsid w:val="00A24E8F"/>
    <w:rsid w:val="00A32BB6"/>
    <w:rsid w:val="00A474E4"/>
    <w:rsid w:val="00A53E6A"/>
    <w:rsid w:val="00A6222E"/>
    <w:rsid w:val="00AA3A34"/>
    <w:rsid w:val="00AB3741"/>
    <w:rsid w:val="00AD6E14"/>
    <w:rsid w:val="00B256EC"/>
    <w:rsid w:val="00B8678D"/>
    <w:rsid w:val="00BA2F52"/>
    <w:rsid w:val="00BC38B9"/>
    <w:rsid w:val="00BD071E"/>
    <w:rsid w:val="00BE052D"/>
    <w:rsid w:val="00C011DA"/>
    <w:rsid w:val="00C06F75"/>
    <w:rsid w:val="00C073D4"/>
    <w:rsid w:val="00C14A89"/>
    <w:rsid w:val="00C2258D"/>
    <w:rsid w:val="00C34B3C"/>
    <w:rsid w:val="00C6435F"/>
    <w:rsid w:val="00CA2A99"/>
    <w:rsid w:val="00CB0413"/>
    <w:rsid w:val="00D361BB"/>
    <w:rsid w:val="00D849CC"/>
    <w:rsid w:val="00DA3964"/>
    <w:rsid w:val="00DB0B0A"/>
    <w:rsid w:val="00DB2607"/>
    <w:rsid w:val="00DB58CF"/>
    <w:rsid w:val="00DB746B"/>
    <w:rsid w:val="00DD167F"/>
    <w:rsid w:val="00DD190D"/>
    <w:rsid w:val="00E00950"/>
    <w:rsid w:val="00E023D9"/>
    <w:rsid w:val="00E24702"/>
    <w:rsid w:val="00E310E6"/>
    <w:rsid w:val="00E3351B"/>
    <w:rsid w:val="00E53D11"/>
    <w:rsid w:val="00E72572"/>
    <w:rsid w:val="00E832EF"/>
    <w:rsid w:val="00E912D0"/>
    <w:rsid w:val="00E96D5C"/>
    <w:rsid w:val="00ED2EA0"/>
    <w:rsid w:val="00EF23BF"/>
    <w:rsid w:val="00F363D3"/>
    <w:rsid w:val="00F57617"/>
    <w:rsid w:val="00F66FDE"/>
    <w:rsid w:val="00F929C9"/>
    <w:rsid w:val="00FB6C56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D85F6"/>
  <w15:docId w15:val="{D01E99C4-746C-4F99-84AC-E3A11692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01735"/>
    <w:pPr>
      <w:keepNext/>
      <w:spacing w:before="144" w:line="240" w:lineRule="atLeast"/>
      <w:jc w:val="center"/>
      <w:outlineLvl w:val="0"/>
    </w:pPr>
    <w:rPr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1ZnakZnakZnak">
    <w:name w:val="Znak1 Znak Znak Znak"/>
    <w:basedOn w:val="Normalny"/>
    <w:rsid w:val="000A60B6"/>
  </w:style>
  <w:style w:type="paragraph" w:styleId="Stopka">
    <w:name w:val="footer"/>
    <w:basedOn w:val="Normalny"/>
    <w:rsid w:val="0080749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07491"/>
  </w:style>
  <w:style w:type="table" w:styleId="Tabela-Siatka">
    <w:name w:val="Table Grid"/>
    <w:basedOn w:val="Standardowy"/>
    <w:uiPriority w:val="59"/>
    <w:rsid w:val="00C07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C011D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8826F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701735"/>
    <w:pPr>
      <w:spacing w:line="240" w:lineRule="atLeast"/>
      <w:jc w:val="both"/>
    </w:pPr>
    <w:rPr>
      <w:sz w:val="20"/>
      <w:szCs w:val="20"/>
    </w:rPr>
  </w:style>
  <w:style w:type="paragraph" w:customStyle="1" w:styleId="Default">
    <w:name w:val="Default"/>
    <w:rsid w:val="00AB374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A0063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363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ezodstpw">
    <w:name w:val="No Spacing"/>
    <w:uiPriority w:val="99"/>
    <w:qFormat/>
    <w:rsid w:val="00894F45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studenta   ………………………………………………</vt:lpstr>
    </vt:vector>
  </TitlesOfParts>
  <Company>pwsip</Company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studenta   ………………………………………………</dc:title>
  <dc:creator>jwisniewska</dc:creator>
  <cp:lastModifiedBy>Jutyna Konopka</cp:lastModifiedBy>
  <cp:revision>3</cp:revision>
  <cp:lastPrinted>2012-02-17T09:46:00Z</cp:lastPrinted>
  <dcterms:created xsi:type="dcterms:W3CDTF">2021-01-25T16:49:00Z</dcterms:created>
  <dcterms:modified xsi:type="dcterms:W3CDTF">2021-02-15T00:30:00Z</dcterms:modified>
</cp:coreProperties>
</file>