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DE" w:rsidRDefault="00D653DE" w:rsidP="00D65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O</w:t>
      </w:r>
      <w:bookmarkStart w:id="0" w:name="_GoBack"/>
      <w:bookmarkEnd w:id="0"/>
      <w:r>
        <w:rPr>
          <w:b/>
          <w:sz w:val="20"/>
          <w:szCs w:val="20"/>
        </w:rPr>
        <w:t xml:space="preserve">PIEKUNÓW PRAKTYK ZAWODOWYCH </w:t>
      </w:r>
      <w:r w:rsidR="007E7BBE">
        <w:rPr>
          <w:b/>
          <w:sz w:val="20"/>
          <w:szCs w:val="20"/>
          <w:u w:val="single"/>
        </w:rPr>
        <w:t>w  SZPI</w:t>
      </w:r>
      <w:r>
        <w:rPr>
          <w:b/>
          <w:sz w:val="20"/>
          <w:szCs w:val="20"/>
          <w:u w:val="single"/>
        </w:rPr>
        <w:t>TALU WOJEWÓDZKIM W ŁOMŻY</w:t>
      </w:r>
    </w:p>
    <w:p w:rsidR="00D653DE" w:rsidRDefault="00D653DE" w:rsidP="00D65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STUDIACH STACJONARNYCH I STOPNIA</w:t>
      </w:r>
    </w:p>
    <w:p w:rsidR="00D653DE" w:rsidRDefault="00D653DE" w:rsidP="00D65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KIERUNEK DIETETYKA rok akademicki 2017-2018</w:t>
      </w:r>
    </w:p>
    <w:p w:rsidR="00D653DE" w:rsidRDefault="00D653DE" w:rsidP="00D653DE">
      <w:pPr>
        <w:pStyle w:val="Tekstpodstawowy"/>
        <w:jc w:val="center"/>
        <w:rPr>
          <w:bCs/>
          <w:i/>
          <w:u w:val="single"/>
        </w:rPr>
      </w:pPr>
      <w:r>
        <w:rPr>
          <w:bCs/>
          <w:i/>
          <w:u w:val="single"/>
        </w:rPr>
        <w:t>Koordynator praktyk zawodowych z Uczelni – mgr Marta Rożniata</w:t>
      </w:r>
    </w:p>
    <w:p w:rsidR="00D653DE" w:rsidRDefault="00D653DE" w:rsidP="00D653DE">
      <w:pPr>
        <w:pStyle w:val="Tekstpodstawowy"/>
        <w:spacing w:line="360" w:lineRule="auto"/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C00000"/>
          <w:sz w:val="20"/>
          <w:szCs w:val="20"/>
          <w:u w:val="single"/>
        </w:rPr>
        <w:t>I rok studia licencjackie, stacjonarne / niestacjonarne  - kierunek Dietetyka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596"/>
        <w:gridCol w:w="4161"/>
      </w:tblGrid>
      <w:tr w:rsidR="00D653DE" w:rsidTr="00A2751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Oddziały Szpitala Wojewódzkiego w Łomży </w:t>
            </w:r>
          </w:p>
        </w:tc>
      </w:tr>
      <w:tr w:rsidR="00D653DE" w:rsidTr="00A27518">
        <w:trPr>
          <w:trHeight w:val="183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Praktyka w szpitalu dla dorosłych,</w:t>
            </w:r>
            <w:r>
              <w:rPr>
                <w:sz w:val="20"/>
                <w:szCs w:val="20"/>
              </w:rPr>
              <w:t xml:space="preserve"> w tym:</w:t>
            </w:r>
          </w:p>
          <w:p w:rsidR="00D653DE" w:rsidRDefault="00D653DE" w:rsidP="00A27518">
            <w:pPr>
              <w:rPr>
                <w:sz w:val="20"/>
                <w:szCs w:val="20"/>
              </w:rPr>
            </w:pPr>
          </w:p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Oddział szpitalny </w:t>
            </w:r>
          </w:p>
          <w:p w:rsidR="00D653DE" w:rsidRDefault="00D653DE" w:rsidP="00A27518">
            <w:pPr>
              <w:rPr>
                <w:sz w:val="20"/>
                <w:szCs w:val="20"/>
              </w:rPr>
            </w:pPr>
          </w:p>
          <w:p w:rsidR="00D653DE" w:rsidRDefault="00D653DE" w:rsidP="00A27518">
            <w:pPr>
              <w:rPr>
                <w:sz w:val="20"/>
                <w:szCs w:val="20"/>
              </w:rPr>
            </w:pPr>
          </w:p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 żywienia cz. I</w:t>
            </w:r>
          </w:p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Kuchnia szpitalna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DE" w:rsidRDefault="00D653DE" w:rsidP="00A2751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160h = 4 tyg. = </w:t>
            </w:r>
          </w:p>
          <w:p w:rsidR="00D653DE" w:rsidRDefault="00D653DE" w:rsidP="00A27518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 ECTS,</w:t>
            </w:r>
            <w:r>
              <w:rPr>
                <w:iCs/>
                <w:sz w:val="20"/>
                <w:szCs w:val="20"/>
              </w:rPr>
              <w:t xml:space="preserve"> w tym:</w:t>
            </w:r>
          </w:p>
          <w:p w:rsidR="00D653DE" w:rsidRDefault="00D653DE" w:rsidP="00A275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80h</w:t>
            </w:r>
          </w:p>
          <w:p w:rsidR="00D653DE" w:rsidRDefault="00D653DE" w:rsidP="00A27518">
            <w:pPr>
              <w:rPr>
                <w:iCs/>
                <w:sz w:val="20"/>
                <w:szCs w:val="20"/>
              </w:rPr>
            </w:pPr>
          </w:p>
          <w:p w:rsidR="00D653DE" w:rsidRDefault="00D653DE" w:rsidP="00A27518">
            <w:pPr>
              <w:rPr>
                <w:iCs/>
                <w:sz w:val="20"/>
                <w:szCs w:val="20"/>
              </w:rPr>
            </w:pPr>
          </w:p>
          <w:p w:rsidR="007648AE" w:rsidRPr="007648AE" w:rsidRDefault="007648AE" w:rsidP="00A27518">
            <w:pPr>
              <w:rPr>
                <w:iCs/>
                <w:sz w:val="2"/>
                <w:szCs w:val="2"/>
              </w:rPr>
            </w:pPr>
          </w:p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40h</w:t>
            </w:r>
          </w:p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40h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Oddział:</w:t>
            </w:r>
          </w:p>
          <w:p w:rsidR="00D653DE" w:rsidRDefault="00D653DE" w:rsidP="00A27518">
            <w:pPr>
              <w:rPr>
                <w:sz w:val="20"/>
                <w:szCs w:val="20"/>
              </w:rPr>
            </w:pPr>
          </w:p>
          <w:p w:rsidR="00D653DE" w:rsidRPr="00D653DE" w:rsidRDefault="00D653DE" w:rsidP="00A2751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653DE">
              <w:rPr>
                <w:sz w:val="20"/>
                <w:szCs w:val="20"/>
              </w:rPr>
              <w:t>Chorób Wewnętrznych i Gastroenterologii (</w:t>
            </w:r>
            <w:proofErr w:type="spellStart"/>
            <w:r w:rsidRPr="00D653DE">
              <w:rPr>
                <w:sz w:val="20"/>
                <w:szCs w:val="20"/>
              </w:rPr>
              <w:t>E.Popiołek</w:t>
            </w:r>
            <w:proofErr w:type="spellEnd"/>
            <w:r w:rsidRPr="00D653DE">
              <w:rPr>
                <w:sz w:val="20"/>
                <w:szCs w:val="20"/>
              </w:rPr>
              <w:t>)</w:t>
            </w:r>
          </w:p>
          <w:p w:rsidR="00D653DE" w:rsidRDefault="00D653DE" w:rsidP="00D653D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Nefrologia (I. </w:t>
            </w:r>
            <w:proofErr w:type="spellStart"/>
            <w:r>
              <w:rPr>
                <w:sz w:val="20"/>
                <w:szCs w:val="20"/>
              </w:rPr>
              <w:t>Igielska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53DE" w:rsidRDefault="00D653DE" w:rsidP="00D653D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Onkologia (J. Chłosta)</w:t>
            </w:r>
          </w:p>
          <w:p w:rsidR="00D653DE" w:rsidRDefault="00D653DE" w:rsidP="00D653D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Urologia (B. Tomaszewska)</w:t>
            </w:r>
          </w:p>
          <w:p w:rsidR="00D653DE" w:rsidRDefault="00D653DE" w:rsidP="00A27518">
            <w:pPr>
              <w:rPr>
                <w:sz w:val="20"/>
                <w:szCs w:val="20"/>
              </w:rPr>
            </w:pPr>
          </w:p>
          <w:p w:rsidR="00D653DE" w:rsidRDefault="00D653DE" w:rsidP="00D653D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 żywienia szpitala (A. Czyż)</w:t>
            </w:r>
          </w:p>
          <w:p w:rsidR="00D653DE" w:rsidRDefault="00D653DE" w:rsidP="00D653D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Kuchnia ogólna szpitala (A. Czyż)</w:t>
            </w:r>
          </w:p>
        </w:tc>
      </w:tr>
    </w:tbl>
    <w:p w:rsidR="00D653DE" w:rsidRDefault="00D653DE" w:rsidP="00D653DE">
      <w:pPr>
        <w:pStyle w:val="Tekstpodstawowy"/>
        <w:spacing w:line="360" w:lineRule="auto"/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C00000"/>
          <w:sz w:val="20"/>
          <w:szCs w:val="20"/>
          <w:u w:val="single"/>
        </w:rPr>
        <w:t>II rok studia licencjackie, stacjonarne - kierunek Dietetyka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1639"/>
        <w:gridCol w:w="4108"/>
      </w:tblGrid>
      <w:tr w:rsidR="00D653DE" w:rsidTr="007E7BBE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Oddziały Szpitala Wojewódzkiego w Łomży</w:t>
            </w:r>
          </w:p>
        </w:tc>
      </w:tr>
      <w:tr w:rsidR="00D653DE" w:rsidTr="007E7BBE">
        <w:trPr>
          <w:trHeight w:val="156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Praktyka w szpitalu dziecięcym,</w:t>
            </w:r>
            <w:r>
              <w:rPr>
                <w:sz w:val="20"/>
                <w:szCs w:val="20"/>
              </w:rPr>
              <w:t xml:space="preserve"> w tym:</w:t>
            </w:r>
          </w:p>
          <w:p w:rsidR="00D653DE" w:rsidRDefault="00D653DE" w:rsidP="00A27518">
            <w:pPr>
              <w:rPr>
                <w:sz w:val="20"/>
                <w:szCs w:val="20"/>
              </w:rPr>
            </w:pPr>
          </w:p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pediatryczna</w:t>
            </w:r>
          </w:p>
          <w:p w:rsidR="007648AE" w:rsidRPr="007648AE" w:rsidRDefault="007648AE" w:rsidP="00A27518">
            <w:pPr>
              <w:rPr>
                <w:sz w:val="2"/>
                <w:szCs w:val="2"/>
              </w:rPr>
            </w:pPr>
          </w:p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pediatryczny</w:t>
            </w:r>
          </w:p>
          <w:p w:rsidR="00D653DE" w:rsidRDefault="00D653DE" w:rsidP="00A27518">
            <w:pPr>
              <w:rPr>
                <w:sz w:val="20"/>
                <w:szCs w:val="20"/>
              </w:rPr>
            </w:pPr>
          </w:p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Kuchnia niemowlęca, magazyn żywności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DE" w:rsidRDefault="00D653DE" w:rsidP="00A2751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120h = 3 tyg. =   </w:t>
            </w:r>
          </w:p>
          <w:p w:rsidR="00D653DE" w:rsidRDefault="00D653DE" w:rsidP="00A27518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 ECTS,</w:t>
            </w:r>
            <w:r>
              <w:rPr>
                <w:iCs/>
                <w:sz w:val="20"/>
                <w:szCs w:val="20"/>
              </w:rPr>
              <w:t xml:space="preserve"> w tym:</w:t>
            </w:r>
          </w:p>
          <w:p w:rsidR="00D653DE" w:rsidRDefault="00D653DE" w:rsidP="00A275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 h</w:t>
            </w:r>
          </w:p>
          <w:p w:rsidR="00D653DE" w:rsidRPr="007648AE" w:rsidRDefault="00D653DE" w:rsidP="00A27518">
            <w:pPr>
              <w:rPr>
                <w:iCs/>
                <w:sz w:val="2"/>
                <w:szCs w:val="2"/>
              </w:rPr>
            </w:pPr>
          </w:p>
          <w:p w:rsidR="00D653DE" w:rsidRDefault="00D653DE" w:rsidP="00A275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20h </w:t>
            </w:r>
          </w:p>
          <w:p w:rsidR="00D653DE" w:rsidRDefault="00D653DE" w:rsidP="00A27518">
            <w:pPr>
              <w:rPr>
                <w:iCs/>
                <w:sz w:val="20"/>
                <w:szCs w:val="20"/>
              </w:rPr>
            </w:pPr>
          </w:p>
          <w:p w:rsidR="00D653DE" w:rsidRDefault="00D653DE" w:rsidP="00A275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20h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DE" w:rsidRDefault="00D653DE" w:rsidP="00A27518">
            <w:pPr>
              <w:rPr>
                <w:sz w:val="20"/>
                <w:szCs w:val="20"/>
              </w:rPr>
            </w:pPr>
          </w:p>
          <w:p w:rsidR="00D653DE" w:rsidRDefault="00D653DE" w:rsidP="00A27518">
            <w:pPr>
              <w:rPr>
                <w:sz w:val="20"/>
                <w:szCs w:val="20"/>
              </w:rPr>
            </w:pPr>
          </w:p>
          <w:p w:rsidR="00D653DE" w:rsidRDefault="00D653DE" w:rsidP="00D653D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Pediatryczny (E. Jankowska)</w:t>
            </w:r>
          </w:p>
          <w:p w:rsidR="00D653DE" w:rsidRDefault="00D653DE" w:rsidP="00A27518">
            <w:pPr>
              <w:rPr>
                <w:sz w:val="20"/>
                <w:szCs w:val="20"/>
              </w:rPr>
            </w:pPr>
          </w:p>
          <w:p w:rsidR="00D653DE" w:rsidRDefault="00D653DE" w:rsidP="00D653D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Pediatryczny (E. Jankowska)</w:t>
            </w:r>
          </w:p>
          <w:p w:rsidR="00D653DE" w:rsidRPr="007648AE" w:rsidRDefault="00D653DE" w:rsidP="00A27518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Pediatryczny (E. Jankowska)</w:t>
            </w:r>
          </w:p>
          <w:p w:rsidR="00D653DE" w:rsidRDefault="00D653DE" w:rsidP="00A27518">
            <w:pPr>
              <w:rPr>
                <w:sz w:val="20"/>
                <w:szCs w:val="20"/>
              </w:rPr>
            </w:pPr>
          </w:p>
          <w:p w:rsidR="00D653DE" w:rsidRDefault="00D653DE" w:rsidP="00D653D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 Żywienia Szpitala (A. Czyż)</w:t>
            </w:r>
          </w:p>
        </w:tc>
      </w:tr>
      <w:tr w:rsidR="00D653DE" w:rsidTr="007E7BBE">
        <w:trPr>
          <w:trHeight w:val="40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Praktyka z technologii potraw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D653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40h = 1 tyg. = 1 ECTS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DE" w:rsidRDefault="00D653DE" w:rsidP="00D653D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Kuchnia ogólna szpitala (A. Czyż)</w:t>
            </w:r>
          </w:p>
          <w:p w:rsidR="00D653DE" w:rsidRDefault="00D653DE" w:rsidP="00A27518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D653DE" w:rsidRDefault="00D653DE" w:rsidP="00D653DE">
      <w:pPr>
        <w:pStyle w:val="Tekstpodstawowy"/>
        <w:spacing w:line="360" w:lineRule="auto"/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C00000"/>
          <w:sz w:val="20"/>
          <w:szCs w:val="20"/>
          <w:u w:val="single"/>
        </w:rPr>
        <w:t>III rok studia licencjackie, stacjonarne - kierunek Dietetyka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2443"/>
        <w:gridCol w:w="4085"/>
      </w:tblGrid>
      <w:tr w:rsidR="00D653DE" w:rsidTr="007E7BBE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Oddziały Szpitala Wojewódzkiego w Łomży</w:t>
            </w:r>
          </w:p>
        </w:tc>
      </w:tr>
      <w:tr w:rsidR="00D653DE" w:rsidTr="007E7BBE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Praktyka w poradni chorób układu pokarmowego i chorób metabolicznych (poradnie)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105h = 3 tyg. =  3ECTS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Default="00D653DE" w:rsidP="00A2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Oddział:</w:t>
            </w:r>
          </w:p>
          <w:p w:rsidR="00D653DE" w:rsidRDefault="00D653DE" w:rsidP="00D653D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Chorób Wewnętrznych i Gastroenterologii (</w:t>
            </w:r>
            <w:proofErr w:type="spellStart"/>
            <w:r>
              <w:rPr>
                <w:sz w:val="20"/>
                <w:szCs w:val="20"/>
              </w:rPr>
              <w:t>E.Popiołek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E7BBE" w:rsidTr="007E7BBE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BE" w:rsidRDefault="007E7BBE" w:rsidP="00A27518">
            <w:pPr>
              <w:pStyle w:val="Tekstpodstawowy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BE" w:rsidRDefault="007E7BBE" w:rsidP="00A27518">
            <w:pPr>
              <w:pStyle w:val="Tekstpodstawowy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BE" w:rsidRDefault="007E7BBE" w:rsidP="00A27518">
            <w:pPr>
              <w:rPr>
                <w:sz w:val="20"/>
                <w:szCs w:val="20"/>
              </w:rPr>
            </w:pPr>
          </w:p>
        </w:tc>
      </w:tr>
      <w:tr w:rsidR="007E7BBE" w:rsidTr="007E7BBE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BE" w:rsidRDefault="007E7BBE" w:rsidP="00A27518">
            <w:pPr>
              <w:pStyle w:val="Tekstpodstawowy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BE" w:rsidRDefault="007E7BBE" w:rsidP="00A27518">
            <w:pPr>
              <w:pStyle w:val="Tekstpodstawowy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BE" w:rsidRDefault="007E7BBE" w:rsidP="00A27518">
            <w:pPr>
              <w:rPr>
                <w:sz w:val="20"/>
                <w:szCs w:val="20"/>
              </w:rPr>
            </w:pPr>
          </w:p>
        </w:tc>
      </w:tr>
    </w:tbl>
    <w:p w:rsidR="00DA75A1" w:rsidRPr="00D9647B" w:rsidRDefault="00DA75A1" w:rsidP="00D9647B"/>
    <w:sectPr w:rsidR="00DA75A1" w:rsidRPr="00D9647B" w:rsidSect="007E7BBE">
      <w:headerReference w:type="default" r:id="rId8"/>
      <w:footerReference w:type="default" r:id="rId9"/>
      <w:pgSz w:w="11906" w:h="16838"/>
      <w:pgMar w:top="2802" w:right="1417" w:bottom="2268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2C" w:rsidRDefault="002F422C" w:rsidP="00666A02">
      <w:pPr>
        <w:spacing w:after="0" w:line="240" w:lineRule="auto"/>
      </w:pPr>
      <w:r>
        <w:separator/>
      </w:r>
    </w:p>
  </w:endnote>
  <w:endnote w:type="continuationSeparator" w:id="0">
    <w:p w:rsidR="002F422C" w:rsidRDefault="002F422C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A1" w:rsidRDefault="009B5A80">
    <w:pPr>
      <w:pStyle w:val="Stopka"/>
    </w:pPr>
    <w:r>
      <w:rPr>
        <w:noProof/>
        <w:lang w:eastAsia="pl-PL"/>
      </w:rPr>
      <w:drawing>
        <wp:inline distT="0" distB="0" distL="0" distR="0">
          <wp:extent cx="5734050" cy="847725"/>
          <wp:effectExtent l="0" t="0" r="0" b="9525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2C" w:rsidRDefault="002F422C" w:rsidP="00666A02">
      <w:pPr>
        <w:spacing w:after="0" w:line="240" w:lineRule="auto"/>
      </w:pPr>
      <w:r>
        <w:separator/>
      </w:r>
    </w:p>
  </w:footnote>
  <w:footnote w:type="continuationSeparator" w:id="0">
    <w:p w:rsidR="002F422C" w:rsidRDefault="002F422C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A1" w:rsidRDefault="009B5A80">
    <w:pPr>
      <w:pStyle w:val="Nagwek"/>
    </w:pPr>
    <w:r>
      <w:rPr>
        <w:noProof/>
        <w:lang w:eastAsia="pl-PL"/>
      </w:rPr>
      <w:drawing>
        <wp:inline distT="0" distB="0" distL="0" distR="0">
          <wp:extent cx="5734050" cy="723900"/>
          <wp:effectExtent l="0" t="0" r="0" b="0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FCA"/>
    <w:multiLevelType w:val="hybridMultilevel"/>
    <w:tmpl w:val="FD869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F2738"/>
    <w:multiLevelType w:val="hybridMultilevel"/>
    <w:tmpl w:val="75244E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E0DB4"/>
    <w:multiLevelType w:val="hybridMultilevel"/>
    <w:tmpl w:val="76F88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178FA"/>
    <w:multiLevelType w:val="hybridMultilevel"/>
    <w:tmpl w:val="E07C92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112655"/>
    <w:rsid w:val="001C4E53"/>
    <w:rsid w:val="001F2E82"/>
    <w:rsid w:val="002B2A77"/>
    <w:rsid w:val="002B2B19"/>
    <w:rsid w:val="002B541D"/>
    <w:rsid w:val="002F422C"/>
    <w:rsid w:val="00310BD7"/>
    <w:rsid w:val="00342780"/>
    <w:rsid w:val="00343B5A"/>
    <w:rsid w:val="003743B2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201A"/>
    <w:rsid w:val="00564BBC"/>
    <w:rsid w:val="005A5B50"/>
    <w:rsid w:val="005E284C"/>
    <w:rsid w:val="0060195C"/>
    <w:rsid w:val="00602FE5"/>
    <w:rsid w:val="006139EF"/>
    <w:rsid w:val="0063138F"/>
    <w:rsid w:val="00666A02"/>
    <w:rsid w:val="006A4906"/>
    <w:rsid w:val="006D2421"/>
    <w:rsid w:val="006E4179"/>
    <w:rsid w:val="006F5559"/>
    <w:rsid w:val="007234B8"/>
    <w:rsid w:val="0074632D"/>
    <w:rsid w:val="0076192B"/>
    <w:rsid w:val="007648AE"/>
    <w:rsid w:val="007A0CF7"/>
    <w:rsid w:val="007E4D5E"/>
    <w:rsid w:val="007E602F"/>
    <w:rsid w:val="007E7BBE"/>
    <w:rsid w:val="007F080D"/>
    <w:rsid w:val="008274F8"/>
    <w:rsid w:val="0086099B"/>
    <w:rsid w:val="008B0BDA"/>
    <w:rsid w:val="008C654D"/>
    <w:rsid w:val="008C6B7D"/>
    <w:rsid w:val="008D6E47"/>
    <w:rsid w:val="008D7357"/>
    <w:rsid w:val="008E10EA"/>
    <w:rsid w:val="008F6DB6"/>
    <w:rsid w:val="00901845"/>
    <w:rsid w:val="009412D5"/>
    <w:rsid w:val="0099362B"/>
    <w:rsid w:val="009A36D9"/>
    <w:rsid w:val="009B5A80"/>
    <w:rsid w:val="009F24C2"/>
    <w:rsid w:val="00A07E15"/>
    <w:rsid w:val="00A20AE1"/>
    <w:rsid w:val="00A232A5"/>
    <w:rsid w:val="00A729AE"/>
    <w:rsid w:val="00AA1927"/>
    <w:rsid w:val="00AB6724"/>
    <w:rsid w:val="00AE3D04"/>
    <w:rsid w:val="00B20472"/>
    <w:rsid w:val="00B6266C"/>
    <w:rsid w:val="00B76300"/>
    <w:rsid w:val="00C51B8E"/>
    <w:rsid w:val="00C76834"/>
    <w:rsid w:val="00C96D1D"/>
    <w:rsid w:val="00CB4118"/>
    <w:rsid w:val="00CB4D41"/>
    <w:rsid w:val="00CE46B2"/>
    <w:rsid w:val="00CE75D8"/>
    <w:rsid w:val="00CF48DF"/>
    <w:rsid w:val="00D07AC2"/>
    <w:rsid w:val="00D653DE"/>
    <w:rsid w:val="00D66259"/>
    <w:rsid w:val="00D9647B"/>
    <w:rsid w:val="00DA350A"/>
    <w:rsid w:val="00DA75A1"/>
    <w:rsid w:val="00DC67DF"/>
    <w:rsid w:val="00E30535"/>
    <w:rsid w:val="00E31186"/>
    <w:rsid w:val="00EA3CF9"/>
    <w:rsid w:val="00EE622A"/>
    <w:rsid w:val="00F20593"/>
    <w:rsid w:val="00F9318C"/>
    <w:rsid w:val="00FA4875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9337DC9C-9809-4157-AAA0-C49B0FCA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C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66A02"/>
    <w:rPr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"/>
    <w:uiPriority w:val="99"/>
    <w:locked/>
    <w:rsid w:val="00CF48DF"/>
    <w:rPr>
      <w:rFonts w:ascii="Century Gothic" w:hAnsi="Century Gothic" w:cs="Century Gothic"/>
      <w:color w:val="262626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46043C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rsid w:val="00D653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53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EB52-4FD2-4FAB-B290-41984CC1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PWSIP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Monika Jastrzębska</cp:lastModifiedBy>
  <cp:revision>2</cp:revision>
  <cp:lastPrinted>2017-11-24T12:40:00Z</cp:lastPrinted>
  <dcterms:created xsi:type="dcterms:W3CDTF">2018-02-01T09:40:00Z</dcterms:created>
  <dcterms:modified xsi:type="dcterms:W3CDTF">2018-02-01T09:40:00Z</dcterms:modified>
</cp:coreProperties>
</file>